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C9" w:rsidRPr="00DA6C46" w:rsidRDefault="001A42C9" w:rsidP="00DA6C46">
      <w:pPr>
        <w:rPr>
          <w:rFonts w:asciiTheme="minorHAnsi" w:hAnsiTheme="minorHAnsi"/>
          <w:b/>
          <w:sz w:val="20"/>
          <w:szCs w:val="20"/>
        </w:rPr>
      </w:pPr>
    </w:p>
    <w:p w:rsidR="001A42C9" w:rsidRPr="00DA6C46" w:rsidRDefault="001A42C9" w:rsidP="001A42C9">
      <w:pPr>
        <w:pStyle w:val="a"/>
        <w:ind w:right="49"/>
        <w:jc w:val="center"/>
        <w:rPr>
          <w:rFonts w:asciiTheme="minorHAnsi" w:hAnsiTheme="minorHAnsi"/>
          <w:b/>
          <w:caps/>
          <w:sz w:val="32"/>
          <w:szCs w:val="32"/>
        </w:rPr>
      </w:pPr>
      <w:r w:rsidRPr="00DA6C46">
        <w:rPr>
          <w:rFonts w:asciiTheme="minorHAnsi" w:hAnsiTheme="minorHAnsi"/>
          <w:b/>
          <w:sz w:val="32"/>
          <w:szCs w:val="32"/>
        </w:rPr>
        <w:t>DICHIARAZIONE SOSTITUTIVA DELL’ATTO DI NOTORIET</w:t>
      </w:r>
      <w:r w:rsidRPr="00DA6C46">
        <w:rPr>
          <w:rFonts w:asciiTheme="minorHAnsi" w:hAnsiTheme="minorHAnsi"/>
          <w:b/>
          <w:caps/>
          <w:sz w:val="32"/>
          <w:szCs w:val="32"/>
        </w:rPr>
        <w:t>à</w:t>
      </w:r>
    </w:p>
    <w:p w:rsidR="001A42C9" w:rsidRPr="00DA6C46" w:rsidRDefault="001A42C9" w:rsidP="001A42C9">
      <w:pPr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 xml:space="preserve">ai sensi dell’art. 47 D.P.R. 28 dicembre 2000, n. 445 </w:t>
      </w:r>
    </w:p>
    <w:p w:rsidR="001A42C9" w:rsidRPr="00DA6C46" w:rsidRDefault="001A42C9" w:rsidP="001A42C9">
      <w:pPr>
        <w:pStyle w:val="a"/>
        <w:ind w:right="49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1A42C9" w:rsidRPr="00DA6C46" w:rsidTr="00C3584D">
        <w:tc>
          <w:tcPr>
            <w:tcW w:w="163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27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in qualità di titolare/legale rappresentante</w:t>
            </w: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1A42C9" w:rsidRPr="00DA6C46" w:rsidTr="00C3584D">
        <w:tc>
          <w:tcPr>
            <w:tcW w:w="1488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1A42C9" w:rsidRPr="00DA6C46" w:rsidTr="00C3584D">
        <w:tc>
          <w:tcPr>
            <w:tcW w:w="2215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1A42C9" w:rsidRPr="00DA6C46" w:rsidTr="00C3584D">
        <w:tc>
          <w:tcPr>
            <w:tcW w:w="295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pStyle w:val="Corpotesto"/>
        <w:tabs>
          <w:tab w:val="num" w:pos="426"/>
        </w:tabs>
        <w:spacing w:before="120"/>
        <w:rPr>
          <w:rFonts w:asciiTheme="minorHAnsi" w:hAnsiTheme="minorHAnsi"/>
          <w:b/>
          <w:sz w:val="20"/>
          <w:szCs w:val="20"/>
        </w:rPr>
      </w:pPr>
    </w:p>
    <w:p w:rsidR="00DA6C46" w:rsidRPr="003128E7" w:rsidRDefault="001A42C9" w:rsidP="00DA6C46">
      <w:pPr>
        <w:pStyle w:val="Corpotesto"/>
        <w:tabs>
          <w:tab w:val="num" w:pos="426"/>
        </w:tabs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3128E7">
        <w:rPr>
          <w:rFonts w:asciiTheme="minorHAnsi" w:hAnsiTheme="minorHAnsi"/>
          <w:b/>
          <w:sz w:val="18"/>
          <w:szCs w:val="18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DA6C46" w:rsidRPr="00DA6C46" w:rsidRDefault="00DA6C46" w:rsidP="00DA6C46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in quanto soggetto beneficiario degli incentivi di cui a</w:t>
      </w:r>
      <w:r w:rsidR="00877F9B">
        <w:rPr>
          <w:rFonts w:asciiTheme="minorHAnsi" w:hAnsiTheme="minorHAnsi"/>
          <w:sz w:val="20"/>
          <w:szCs w:val="20"/>
        </w:rPr>
        <w:t xml:space="preserve">gli </w:t>
      </w:r>
      <w:r w:rsidR="00F10011">
        <w:rPr>
          <w:rFonts w:asciiTheme="minorHAnsi" w:hAnsiTheme="minorHAnsi"/>
          <w:sz w:val="20"/>
          <w:szCs w:val="20"/>
        </w:rPr>
        <w:t>art.59 LR FVG N.21/2016</w:t>
      </w:r>
      <w:r w:rsidR="00484F6A">
        <w:rPr>
          <w:rFonts w:asciiTheme="minorHAnsi" w:hAnsiTheme="minorHAnsi"/>
          <w:sz w:val="20"/>
          <w:szCs w:val="20"/>
        </w:rPr>
        <w:t xml:space="preserve"> BANDO 2021</w:t>
      </w:r>
    </w:p>
    <w:p w:rsidR="001A42C9" w:rsidRPr="00DA6C46" w:rsidRDefault="001A42C9" w:rsidP="00DA6C46">
      <w:pPr>
        <w:pStyle w:val="Corpotesto"/>
        <w:tabs>
          <w:tab w:val="num" w:pos="426"/>
        </w:tabs>
        <w:spacing w:before="60" w:after="60"/>
        <w:rPr>
          <w:rFonts w:asciiTheme="minorHAnsi" w:hAnsiTheme="minorHAnsi"/>
          <w:b/>
          <w:sz w:val="20"/>
          <w:szCs w:val="20"/>
        </w:rPr>
      </w:pP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DICHIARA</w:t>
      </w: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che ai fini della classificazione della predetta impresa ai sensi del regolamento recante “Indicazione e aggiornamento della definizione di </w:t>
      </w:r>
      <w:proofErr w:type="spellStart"/>
      <w:r w:rsidRPr="00DA6C46">
        <w:rPr>
          <w:rFonts w:asciiTheme="minorHAnsi" w:hAnsiTheme="minorHAnsi"/>
          <w:sz w:val="20"/>
          <w:szCs w:val="20"/>
        </w:rPr>
        <w:t>microimpresa</w:t>
      </w:r>
      <w:proofErr w:type="spellEnd"/>
      <w:r w:rsidRPr="00DA6C46">
        <w:rPr>
          <w:rFonts w:asciiTheme="minorHAnsi" w:hAnsiTheme="minorHAnsi"/>
          <w:sz w:val="20"/>
          <w:szCs w:val="20"/>
        </w:rPr>
        <w:t>, piccola e media impresa ai sensi dell’articolo 38, comma 3 della legge regionale 7/2000” approvato con decreto del Presidente della Regione n. 0463/</w:t>
      </w:r>
      <w:proofErr w:type="spellStart"/>
      <w:r w:rsidRPr="00DA6C46">
        <w:rPr>
          <w:rFonts w:asciiTheme="minorHAnsi" w:hAnsiTheme="minorHAnsi"/>
          <w:sz w:val="20"/>
          <w:szCs w:val="20"/>
        </w:rPr>
        <w:t>Pres</w:t>
      </w:r>
      <w:proofErr w:type="spellEnd"/>
      <w:r w:rsidRPr="00DA6C46">
        <w:rPr>
          <w:rFonts w:asciiTheme="minorHAnsi" w:hAnsiTheme="minorHAnsi"/>
          <w:sz w:val="20"/>
          <w:szCs w:val="20"/>
        </w:rPr>
        <w:t>. del 29/12/2005, risulta:</w:t>
      </w:r>
    </w:p>
    <w:p w:rsidR="00DA6C46" w:rsidRPr="00DA6C46" w:rsidRDefault="00DA6C46" w:rsidP="00DA6C4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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>MICROIMPRESA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  <w:t xml:space="preserve">   </w:t>
      </w:r>
      <w:r w:rsidRPr="00DA6C46">
        <w:rPr>
          <w:rFonts w:asciiTheme="minorHAnsi" w:hAnsiTheme="minorHAnsi"/>
          <w:sz w:val="20"/>
          <w:szCs w:val="20"/>
        </w:rPr>
        <w:t xml:space="preserve">     </w:t>
      </w:r>
      <w:r w:rsidRPr="00DA6C46">
        <w:rPr>
          <w:rFonts w:asciiTheme="minorHAnsi" w:hAnsiTheme="minorHAnsi"/>
          <w:b/>
          <w:sz w:val="20"/>
          <w:szCs w:val="20"/>
        </w:rPr>
        <w:t>PICCOLA 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></w:t>
      </w:r>
      <w:r w:rsidRPr="00DA6C46">
        <w:rPr>
          <w:rFonts w:asciiTheme="minorHAnsi" w:hAnsiTheme="minorHAnsi"/>
          <w:b/>
          <w:sz w:val="20"/>
          <w:szCs w:val="20"/>
        </w:rPr>
        <w:t>MEDIA IMPRESA</w:t>
      </w: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 e che la stessa è iscritta al Registro Imprese della Camera di Commercio Industria Artigianato ed Agricoltura (CCIAA) di:</w:t>
      </w:r>
    </w:p>
    <w:p w:rsidR="00DA6C46" w:rsidRPr="00DA6C46" w:rsidRDefault="00DA6C46" w:rsidP="00DA6C46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CCIAA</w:t>
      </w:r>
      <w:r w:rsidRPr="00DA6C46">
        <w:rPr>
          <w:rFonts w:asciiTheme="minorHAnsi" w:hAnsiTheme="minorHAnsi"/>
          <w:sz w:val="20"/>
          <w:szCs w:val="20"/>
        </w:rPr>
        <w:tab/>
        <w:t>(Prov.)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 xml:space="preserve">    Numero Iscrizione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Data Iscrizione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2712"/>
        <w:gridCol w:w="2664"/>
      </w:tblGrid>
      <w:tr w:rsidR="00DA6C46" w:rsidRPr="00DA6C46" w:rsidTr="006E2843">
        <w:trPr>
          <w:cantSplit/>
          <w:trHeight w:val="336"/>
        </w:trPr>
        <w:tc>
          <w:tcPr>
            <w:tcW w:w="4296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12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Attività prevalente esercitata:</w:t>
      </w:r>
    </w:p>
    <w:p w:rsidR="00DA6C46" w:rsidRPr="00DA6C46" w:rsidRDefault="00DA6C46" w:rsidP="00DA6C46">
      <w:pPr>
        <w:spacing w:before="120"/>
        <w:ind w:left="2120" w:hanging="1695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Cod. ISTAT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descrizione attività prevalente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7644"/>
      </w:tblGrid>
      <w:tr w:rsidR="00DA6C46" w:rsidRPr="00DA6C46" w:rsidTr="006E2843">
        <w:trPr>
          <w:cantSplit/>
          <w:trHeight w:val="336"/>
        </w:trPr>
        <w:tc>
          <w:tcPr>
            <w:tcW w:w="2028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suppressAutoHyphens w:val="0"/>
        <w:spacing w:after="120"/>
        <w:ind w:left="360"/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l’attività di cui al punto 1 è esercit</w:t>
      </w:r>
      <w:r w:rsidR="00484F6A">
        <w:rPr>
          <w:rFonts w:asciiTheme="minorHAnsi" w:hAnsiTheme="minorHAnsi"/>
          <w:sz w:val="20"/>
          <w:szCs w:val="20"/>
        </w:rPr>
        <w:t xml:space="preserve">ata nel rispetto delle norme e </w:t>
      </w:r>
      <w:bookmarkStart w:id="0" w:name="_GoBack"/>
      <w:bookmarkEnd w:id="0"/>
      <w:r w:rsidRPr="00DA6C46">
        <w:rPr>
          <w:rFonts w:asciiTheme="minorHAnsi" w:hAnsiTheme="minorHAnsi"/>
          <w:sz w:val="20"/>
          <w:szCs w:val="20"/>
        </w:rPr>
        <w:t>delle disposizioni di legge vigenti che disciplinano la materia;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color w:val="000080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persiste la destinazione commerciale di tutti i singoli ben</w:t>
      </w:r>
      <w:r w:rsidR="0087683B">
        <w:rPr>
          <w:rFonts w:asciiTheme="minorHAnsi" w:hAnsiTheme="minorHAnsi"/>
          <w:sz w:val="20"/>
          <w:szCs w:val="20"/>
        </w:rPr>
        <w:t>i finanziati con delibera del CATT FVG e</w:t>
      </w:r>
      <w:r w:rsidRPr="00DA6C46">
        <w:rPr>
          <w:rFonts w:asciiTheme="minorHAnsi" w:hAnsiTheme="minorHAnsi"/>
          <w:sz w:val="20"/>
          <w:szCs w:val="20"/>
        </w:rPr>
        <w:t>, liquidato_______________________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sono rispettate tutte le condizioni originarie in base alle quali è stato concesso il contributo</w:t>
      </w:r>
    </w:p>
    <w:p w:rsidR="001A42C9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tutti i beni e le consulenze di cui al punto 3 sono di proprietà dell’impresa beneficiaria e sono utilizzati direttamente nello svolgimento dell’attività imprenditoriale esercitata.</w:t>
      </w:r>
    </w:p>
    <w:p w:rsidR="003128E7" w:rsidRDefault="003128E7" w:rsidP="00DA6C46">
      <w:pPr>
        <w:rPr>
          <w:i/>
          <w:sz w:val="16"/>
          <w:szCs w:val="16"/>
        </w:rPr>
      </w:pPr>
    </w:p>
    <w:p w:rsidR="003128E7" w:rsidRDefault="003128E7" w:rsidP="00DA6C46">
      <w:pPr>
        <w:rPr>
          <w:i/>
          <w:sz w:val="16"/>
          <w:szCs w:val="16"/>
        </w:rPr>
      </w:pPr>
    </w:p>
    <w:p w:rsidR="00DA6C46" w:rsidRDefault="00DA6C46" w:rsidP="00DA6C46">
      <w:pPr>
        <w:rPr>
          <w:sz w:val="20"/>
        </w:rPr>
      </w:pPr>
      <w:r>
        <w:rPr>
          <w:sz w:val="20"/>
        </w:rPr>
        <w:t>Data _____________________</w:t>
      </w:r>
    </w:p>
    <w:p w:rsidR="00DA6C46" w:rsidRDefault="00DA6C46" w:rsidP="00DA6C46">
      <w:pPr>
        <w:rPr>
          <w:sz w:val="20"/>
        </w:rPr>
      </w:pPr>
    </w:p>
    <w:p w:rsidR="00DA6C46" w:rsidRDefault="001307B3" w:rsidP="00DA6C46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3426460" cy="0"/>
                <wp:effectExtent l="7620" t="8890" r="1397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2D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75pt" to="468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y/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" o:allowincell="f">
                <w10:wrap type="topAndBottom"/>
              </v:line>
            </w:pict>
          </mc:Fallback>
        </mc:AlternateContent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</w:p>
    <w:p w:rsidR="00DA6C46" w:rsidRDefault="00DA6C46" w:rsidP="00DA6C46">
      <w:pPr>
        <w:ind w:left="5664" w:firstLine="708"/>
        <w:rPr>
          <w:sz w:val="20"/>
        </w:rPr>
      </w:pPr>
      <w:r>
        <w:rPr>
          <w:sz w:val="20"/>
        </w:rPr>
        <w:t>Firma</w:t>
      </w: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  <w:r>
        <w:rPr>
          <w:b/>
          <w:sz w:val="20"/>
        </w:rPr>
        <w:t>La firma non deve essere autenticata se inviata unitamente a fotocopia di un documento di riconoscimento valido del sottoscrittore.</w:t>
      </w:r>
    </w:p>
    <w:p w:rsidR="001A42C9" w:rsidRPr="001A42C9" w:rsidRDefault="001A42C9" w:rsidP="003128E7">
      <w:pPr>
        <w:rPr>
          <w:rFonts w:asciiTheme="minorHAnsi" w:hAnsiTheme="minorHAnsi"/>
          <w:b/>
        </w:rPr>
      </w:pPr>
    </w:p>
    <w:sectPr w:rsidR="001A42C9" w:rsidRPr="001A42C9" w:rsidSect="003128E7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2F8"/>
    <w:multiLevelType w:val="hybridMultilevel"/>
    <w:tmpl w:val="876471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A366D8"/>
    <w:multiLevelType w:val="singleLevel"/>
    <w:tmpl w:val="43E2B1FC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E2"/>
    <w:rsid w:val="00013371"/>
    <w:rsid w:val="000E5B0D"/>
    <w:rsid w:val="000F7623"/>
    <w:rsid w:val="001307B3"/>
    <w:rsid w:val="001A42C9"/>
    <w:rsid w:val="003128E7"/>
    <w:rsid w:val="00392F88"/>
    <w:rsid w:val="004472E2"/>
    <w:rsid w:val="00484F6A"/>
    <w:rsid w:val="0077112B"/>
    <w:rsid w:val="00833B37"/>
    <w:rsid w:val="0087683B"/>
    <w:rsid w:val="00877F9B"/>
    <w:rsid w:val="008F5BE2"/>
    <w:rsid w:val="00922046"/>
    <w:rsid w:val="00A24DE6"/>
    <w:rsid w:val="00A850ED"/>
    <w:rsid w:val="00DA6C46"/>
    <w:rsid w:val="00E31BC1"/>
    <w:rsid w:val="00F10011"/>
    <w:rsid w:val="00F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078"/>
  <w15:docId w15:val="{F32D271E-2179-45D7-AF7B-8456AB6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2E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A6C46"/>
    <w:pPr>
      <w:keepNext/>
      <w:suppressAutoHyphens w:val="0"/>
      <w:jc w:val="center"/>
      <w:outlineLvl w:val="4"/>
    </w:pPr>
    <w:rPr>
      <w:rFonts w:ascii="Tahoma" w:hAnsi="Tahoma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1A42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rsid w:val="001A42C9"/>
    <w:rPr>
      <w:sz w:val="22"/>
      <w:szCs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A42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A42C9"/>
    <w:rPr>
      <w:rFonts w:ascii="Times New Roman" w:eastAsia="Times New Roman" w:hAnsi="Times New Roman" w:cs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6C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6C46"/>
    <w:rPr>
      <w:rFonts w:ascii="Times New Roman" w:eastAsia="Times New Roman" w:hAnsi="Times New Roman" w:cs="Times New Roman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A6C46"/>
    <w:rPr>
      <w:rFonts w:ascii="Tahoma" w:eastAsia="Times New Roman" w:hAnsi="Tahoma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Piacquadio</dc:creator>
  <cp:lastModifiedBy>stefano.vanon</cp:lastModifiedBy>
  <cp:revision>3</cp:revision>
  <cp:lastPrinted>2016-12-15T13:14:00Z</cp:lastPrinted>
  <dcterms:created xsi:type="dcterms:W3CDTF">2020-05-12T06:28:00Z</dcterms:created>
  <dcterms:modified xsi:type="dcterms:W3CDTF">2024-07-17T10:06:00Z</dcterms:modified>
</cp:coreProperties>
</file>