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>DICHIARAZIONE SOSTITUTIVA DELL’ATTO DI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  <w:r w:rsidR="00162219">
        <w:rPr>
          <w:rFonts w:asciiTheme="minorHAnsi" w:hAnsiTheme="minorHAnsi"/>
          <w:b/>
          <w:sz w:val="18"/>
          <w:szCs w:val="18"/>
        </w:rPr>
        <w:t>,</w:t>
      </w:r>
    </w:p>
    <w:p w:rsidR="00DA6C46" w:rsidRPr="00DA6C46" w:rsidRDefault="00DA6C46" w:rsidP="00DA6C46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in quanto soggetto beneficiario degli incentivi di cui </w:t>
      </w:r>
      <w:r w:rsidR="00162219">
        <w:rPr>
          <w:rFonts w:asciiTheme="minorHAnsi" w:hAnsiTheme="minorHAnsi"/>
          <w:sz w:val="20"/>
          <w:szCs w:val="20"/>
        </w:rPr>
        <w:t xml:space="preserve">all’art.59 della </w:t>
      </w:r>
      <w:r w:rsidRPr="00DA6C46">
        <w:rPr>
          <w:rFonts w:asciiTheme="minorHAnsi" w:hAnsiTheme="minorHAnsi"/>
          <w:sz w:val="20"/>
          <w:szCs w:val="20"/>
        </w:rPr>
        <w:t>LR FVG N.</w:t>
      </w:r>
      <w:r w:rsidR="00877F9B">
        <w:rPr>
          <w:rFonts w:asciiTheme="minorHAnsi" w:hAnsiTheme="minorHAnsi"/>
          <w:sz w:val="20"/>
          <w:szCs w:val="20"/>
        </w:rPr>
        <w:t>2</w:t>
      </w:r>
      <w:r w:rsidR="00162219">
        <w:rPr>
          <w:rFonts w:asciiTheme="minorHAnsi" w:hAnsiTheme="minorHAnsi"/>
          <w:sz w:val="20"/>
          <w:szCs w:val="20"/>
        </w:rPr>
        <w:t>1</w:t>
      </w:r>
      <w:r w:rsidRPr="00DA6C46">
        <w:rPr>
          <w:rFonts w:asciiTheme="minorHAnsi" w:hAnsiTheme="minorHAnsi"/>
          <w:sz w:val="20"/>
          <w:szCs w:val="20"/>
        </w:rPr>
        <w:t>/</w:t>
      </w:r>
      <w:r w:rsidR="00162219">
        <w:rPr>
          <w:rFonts w:asciiTheme="minorHAnsi" w:hAnsiTheme="minorHAnsi"/>
          <w:sz w:val="20"/>
          <w:szCs w:val="20"/>
        </w:rPr>
        <w:t>2016,</w:t>
      </w:r>
    </w:p>
    <w:p w:rsidR="001A42C9" w:rsidRPr="00DA6C46" w:rsidRDefault="001A42C9" w:rsidP="00DA6C46">
      <w:pPr>
        <w:pStyle w:val="Corpo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che ai fini della classificazione della predetta impresa ai sensi del regolamento recante “Indicazione e aggiornamento della definizione di </w:t>
      </w:r>
      <w:proofErr w:type="spellStart"/>
      <w:r w:rsidRPr="00DA6C46">
        <w:rPr>
          <w:rFonts w:asciiTheme="minorHAnsi" w:hAnsiTheme="minorHAnsi"/>
          <w:sz w:val="20"/>
          <w:szCs w:val="20"/>
        </w:rPr>
        <w:t>microimpresa</w:t>
      </w:r>
      <w:proofErr w:type="spellEnd"/>
      <w:r w:rsidRPr="00DA6C46">
        <w:rPr>
          <w:rFonts w:asciiTheme="minorHAnsi" w:hAnsiTheme="minorHAnsi"/>
          <w:sz w:val="20"/>
          <w:szCs w:val="20"/>
        </w:rPr>
        <w:t>, piccola e media impresa ai sensi dell’articolo 38, comma 3 della legge regionale 7/2000”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</w:t>
      </w:r>
      <w:proofErr w:type="spellStart"/>
      <w:r w:rsidRPr="00DA6C46">
        <w:rPr>
          <w:rFonts w:asciiTheme="minorHAnsi" w:hAnsiTheme="minorHAnsi"/>
          <w:sz w:val="20"/>
          <w:szCs w:val="20"/>
        </w:rPr>
        <w:t>Prov</w:t>
      </w:r>
      <w:proofErr w:type="spellEnd"/>
      <w:r w:rsidRPr="00DA6C46">
        <w:rPr>
          <w:rFonts w:asciiTheme="minorHAnsi" w:hAnsiTheme="minorHAnsi"/>
          <w:sz w:val="20"/>
          <w:szCs w:val="20"/>
        </w:rPr>
        <w:t>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>i finanziati con delibera del CATT FVG e</w:t>
      </w:r>
      <w:r w:rsidRPr="00DA6C46">
        <w:rPr>
          <w:rFonts w:asciiTheme="minorHAnsi" w:hAnsiTheme="minorHAnsi"/>
          <w:sz w:val="20"/>
          <w:szCs w:val="20"/>
        </w:rPr>
        <w:t>, liquidato_______________________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162219" w:rsidRDefault="00162219" w:rsidP="00DA6C46">
      <w:pPr>
        <w:rPr>
          <w:i/>
          <w:sz w:val="16"/>
          <w:szCs w:val="16"/>
        </w:rPr>
      </w:pPr>
    </w:p>
    <w:p w:rsidR="003128E7" w:rsidRDefault="003128E7" w:rsidP="00DA6C46">
      <w:pPr>
        <w:rPr>
          <w:i/>
          <w:sz w:val="16"/>
          <w:szCs w:val="16"/>
        </w:rPr>
      </w:pPr>
    </w:p>
    <w:p w:rsidR="00162219" w:rsidRPr="00162219" w:rsidRDefault="00162219" w:rsidP="00DA6C46">
      <w:pPr>
        <w:rPr>
          <w:sz w:val="16"/>
          <w:szCs w:val="16"/>
        </w:rPr>
      </w:pPr>
      <w:bookmarkStart w:id="0" w:name="_GoBack"/>
      <w:bookmarkEnd w:id="0"/>
    </w:p>
    <w:p w:rsidR="00DA6C46" w:rsidRDefault="00DA6C46" w:rsidP="00DA6C46">
      <w:pPr>
        <w:rPr>
          <w:sz w:val="20"/>
        </w:rPr>
      </w:pPr>
      <w:r>
        <w:rPr>
          <w:sz w:val="20"/>
        </w:rPr>
        <w:t>Data _____________________</w:t>
      </w:r>
      <w:r w:rsidR="001307B3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123825</wp:posOffset>
                </wp:positionV>
                <wp:extent cx="3426460" cy="0"/>
                <wp:effectExtent l="762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C2D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75pt" to="468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/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" o:allowincell="f">
                <w10:wrap type="topAndBottom"/>
              </v:line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6C46" w:rsidRDefault="00DA6C46" w:rsidP="00DA6C46">
      <w:pPr>
        <w:ind w:left="5664" w:firstLine="708"/>
        <w:rPr>
          <w:sz w:val="20"/>
        </w:rPr>
      </w:pPr>
      <w:r>
        <w:rPr>
          <w:sz w:val="20"/>
        </w:rPr>
        <w:t>Firma</w:t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2"/>
    <w:rsid w:val="00013371"/>
    <w:rsid w:val="000E5B0D"/>
    <w:rsid w:val="000F7623"/>
    <w:rsid w:val="001307B3"/>
    <w:rsid w:val="00162219"/>
    <w:rsid w:val="001A42C9"/>
    <w:rsid w:val="003128E7"/>
    <w:rsid w:val="00392F88"/>
    <w:rsid w:val="004472E2"/>
    <w:rsid w:val="0077112B"/>
    <w:rsid w:val="00833B37"/>
    <w:rsid w:val="0087683B"/>
    <w:rsid w:val="00877F9B"/>
    <w:rsid w:val="008F5BE2"/>
    <w:rsid w:val="00A24DE6"/>
    <w:rsid w:val="00DA6C46"/>
    <w:rsid w:val="00DC40FB"/>
    <w:rsid w:val="00E31BC1"/>
    <w:rsid w:val="00F2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751"/>
  <w15:docId w15:val="{F32D271E-2179-45D7-AF7B-8456AB6C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A42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daniela.grimalda</cp:lastModifiedBy>
  <cp:revision>3</cp:revision>
  <cp:lastPrinted>2016-12-15T13:14:00Z</cp:lastPrinted>
  <dcterms:created xsi:type="dcterms:W3CDTF">2019-01-17T16:07:00Z</dcterms:created>
  <dcterms:modified xsi:type="dcterms:W3CDTF">2019-01-31T09:00:00Z</dcterms:modified>
</cp:coreProperties>
</file>